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CD" w:rsidRPr="00FA7758" w:rsidRDefault="001359F9" w:rsidP="00FA7758">
      <w:pPr>
        <w:pStyle w:val="a5"/>
        <w:adjustRightInd w:val="0"/>
        <w:snapToGrid w:val="0"/>
        <w:spacing w:after="0" w:line="360" w:lineRule="auto"/>
        <w:ind w:leftChars="0" w:left="0"/>
        <w:jc w:val="center"/>
        <w:outlineLvl w:val="0"/>
        <w:rPr>
          <w:rFonts w:ascii="黑体" w:eastAsia="黑体"/>
          <w:sz w:val="36"/>
          <w:szCs w:val="36"/>
          <w:lang w:val="en-US"/>
        </w:rPr>
      </w:pPr>
      <w:r>
        <w:rPr>
          <w:rFonts w:ascii="黑体" w:eastAsia="黑体" w:hint="eastAsia"/>
          <w:sz w:val="36"/>
          <w:szCs w:val="36"/>
        </w:rPr>
        <w:t>重百电器工作服</w:t>
      </w:r>
      <w:r w:rsidR="00FA7758">
        <w:rPr>
          <w:rFonts w:ascii="黑体" w:eastAsia="黑体" w:hint="eastAsia"/>
          <w:sz w:val="36"/>
          <w:szCs w:val="36"/>
        </w:rPr>
        <w:t>的</w:t>
      </w:r>
      <w:r w:rsidRPr="00FA7758">
        <w:rPr>
          <w:rFonts w:ascii="黑体" w:eastAsia="黑体" w:hint="eastAsia"/>
          <w:sz w:val="36"/>
          <w:szCs w:val="36"/>
        </w:rPr>
        <w:t>招标公告</w:t>
      </w:r>
    </w:p>
    <w:p w:rsidR="00AB6DCD" w:rsidRDefault="00AB6DCD">
      <w:pPr>
        <w:rPr>
          <w:rFonts w:asciiTheme="minorEastAsia" w:hAnsiTheme="minorEastAsia"/>
          <w:sz w:val="24"/>
          <w:szCs w:val="24"/>
        </w:rPr>
      </w:pPr>
      <w:bookmarkStart w:id="0" w:name="_Toc449711668"/>
      <w:bookmarkStart w:id="1" w:name="_Toc499739139"/>
      <w:bookmarkStart w:id="2" w:name="_Toc448308354"/>
      <w:bookmarkStart w:id="3" w:name="_Toc450836567"/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1.招标条件</w:t>
      </w:r>
      <w:bookmarkEnd w:id="0"/>
      <w:bookmarkEnd w:id="1"/>
      <w:bookmarkEnd w:id="2"/>
      <w:bookmarkEnd w:id="3"/>
    </w:p>
    <w:p w:rsidR="00AB6DCD" w:rsidRPr="001359F9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本招标项目</w:t>
      </w:r>
      <w:r w:rsidR="00B322FD">
        <w:rPr>
          <w:rFonts w:ascii="宋体" w:hAnsi="宋体" w:cs="宋体" w:hint="eastAsia"/>
          <w:kern w:val="0"/>
          <w:sz w:val="24"/>
          <w:szCs w:val="24"/>
        </w:rPr>
        <w:t>重百</w:t>
      </w:r>
      <w:r w:rsidRPr="00B322FD">
        <w:rPr>
          <w:rFonts w:ascii="宋体" w:hAnsi="宋体" w:cs="宋体" w:hint="eastAsia"/>
          <w:kern w:val="0"/>
          <w:sz w:val="24"/>
          <w:szCs w:val="24"/>
        </w:rPr>
        <w:t>电器工作服</w:t>
      </w:r>
      <w:r w:rsidRPr="00B322FD">
        <w:rPr>
          <w:rFonts w:ascii="宋体" w:hAnsi="宋体" w:cs="宋体"/>
          <w:kern w:val="0"/>
          <w:sz w:val="24"/>
          <w:szCs w:val="24"/>
        </w:rPr>
        <w:t>采购</w:t>
      </w:r>
      <w:r w:rsidRPr="00B322FD">
        <w:rPr>
          <w:rFonts w:ascii="宋体" w:hAnsi="宋体" w:cs="宋体" w:hint="eastAsia"/>
          <w:kern w:val="0"/>
          <w:sz w:val="24"/>
          <w:szCs w:val="24"/>
        </w:rPr>
        <w:t>已获批准进行招标，招标人为重庆百货大楼股份有限公司（以下简称重庆百货），项目业主</w:t>
      </w:r>
      <w:r w:rsidRPr="00B322FD">
        <w:rPr>
          <w:rFonts w:ascii="宋体" w:hAnsi="宋体" w:cs="宋体"/>
          <w:kern w:val="0"/>
          <w:sz w:val="24"/>
          <w:szCs w:val="24"/>
        </w:rPr>
        <w:t>为</w:t>
      </w:r>
      <w:r w:rsidRPr="001359F9">
        <w:rPr>
          <w:rFonts w:ascii="宋体" w:hAnsi="宋体" w:cs="宋体"/>
          <w:kern w:val="0"/>
          <w:sz w:val="24"/>
          <w:szCs w:val="24"/>
        </w:rPr>
        <w:t>重庆重百商社电器有限公司</w:t>
      </w:r>
      <w:r w:rsidR="00B322FD" w:rsidRPr="00B322FD">
        <w:rPr>
          <w:rFonts w:ascii="宋体" w:hAnsi="宋体" w:cs="宋体" w:hint="eastAsia"/>
          <w:kern w:val="0"/>
          <w:sz w:val="24"/>
          <w:szCs w:val="24"/>
        </w:rPr>
        <w:t>（以下简称</w:t>
      </w:r>
      <w:r w:rsidR="00B322FD">
        <w:rPr>
          <w:rFonts w:ascii="宋体" w:hAnsi="宋体" w:cs="宋体" w:hint="eastAsia"/>
          <w:kern w:val="0"/>
          <w:sz w:val="24"/>
          <w:szCs w:val="24"/>
        </w:rPr>
        <w:t>电器事业部</w:t>
      </w:r>
      <w:r w:rsidR="00B322FD" w:rsidRPr="00B322FD">
        <w:rPr>
          <w:rFonts w:ascii="宋体" w:hAnsi="宋体" w:cs="宋体" w:hint="eastAsia"/>
          <w:kern w:val="0"/>
          <w:sz w:val="24"/>
          <w:szCs w:val="24"/>
        </w:rPr>
        <w:t>）</w:t>
      </w:r>
      <w:r w:rsidRPr="00B322FD">
        <w:rPr>
          <w:rFonts w:ascii="宋体" w:hAnsi="宋体" w:cs="宋体"/>
          <w:kern w:val="0"/>
          <w:sz w:val="24"/>
          <w:szCs w:val="24"/>
        </w:rPr>
        <w:t>。</w:t>
      </w:r>
      <w:r w:rsidRPr="00B322FD">
        <w:rPr>
          <w:rFonts w:ascii="宋体" w:hAnsi="宋体" w:cs="宋体" w:hint="eastAsia"/>
          <w:kern w:val="0"/>
          <w:sz w:val="24"/>
          <w:szCs w:val="24"/>
        </w:rPr>
        <w:t>特邀请有实力的投标人参与投标。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2.项目内容</w:t>
      </w:r>
    </w:p>
    <w:p w:rsidR="00AB6DCD" w:rsidRPr="00B322FD" w:rsidRDefault="00DA0E85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电器事业部下属各场店所需</w:t>
      </w:r>
      <w:r w:rsidR="001359F9" w:rsidRPr="00B322FD">
        <w:rPr>
          <w:rFonts w:ascii="宋体" w:hAnsi="宋体" w:cs="宋体" w:hint="eastAsia"/>
          <w:kern w:val="0"/>
          <w:sz w:val="24"/>
          <w:szCs w:val="24"/>
        </w:rPr>
        <w:t>工作服一批。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bookmarkStart w:id="4" w:name="_Toc499739142"/>
      <w:bookmarkStart w:id="5" w:name="_Toc450836570"/>
      <w:bookmarkStart w:id="6" w:name="_Toc449711670"/>
      <w:r w:rsidRPr="00B322FD">
        <w:rPr>
          <w:rFonts w:ascii="宋体" w:hAnsi="宋体" w:cs="宋体" w:hint="eastAsia"/>
          <w:kern w:val="0"/>
          <w:sz w:val="24"/>
          <w:szCs w:val="24"/>
        </w:rPr>
        <w:t>3.投标人资格</w:t>
      </w:r>
      <w:bookmarkEnd w:id="4"/>
      <w:bookmarkEnd w:id="5"/>
      <w:bookmarkEnd w:id="6"/>
      <w:r w:rsidRPr="00B322FD">
        <w:rPr>
          <w:rFonts w:ascii="宋体" w:hAnsi="宋体" w:cs="宋体" w:hint="eastAsia"/>
          <w:kern w:val="0"/>
          <w:sz w:val="24"/>
          <w:szCs w:val="24"/>
        </w:rPr>
        <w:t>（投标</w:t>
      </w:r>
      <w:r w:rsidRPr="00B322FD">
        <w:rPr>
          <w:rFonts w:ascii="宋体" w:hAnsi="宋体" w:cs="宋体"/>
          <w:kern w:val="0"/>
          <w:sz w:val="24"/>
          <w:szCs w:val="24"/>
        </w:rPr>
        <w:t>人</w:t>
      </w:r>
      <w:r w:rsidRPr="00B322FD">
        <w:rPr>
          <w:rFonts w:ascii="宋体" w:hAnsi="宋体" w:cs="宋体" w:hint="eastAsia"/>
          <w:kern w:val="0"/>
          <w:sz w:val="24"/>
          <w:szCs w:val="24"/>
        </w:rPr>
        <w:t>资格</w:t>
      </w:r>
      <w:r w:rsidRPr="00B322FD">
        <w:rPr>
          <w:rFonts w:ascii="宋体" w:hAnsi="宋体" w:cs="宋体"/>
          <w:kern w:val="0"/>
          <w:sz w:val="24"/>
          <w:szCs w:val="24"/>
        </w:rPr>
        <w:t>评审</w:t>
      </w:r>
      <w:r w:rsidRPr="00B322FD">
        <w:rPr>
          <w:rFonts w:ascii="宋体" w:hAnsi="宋体" w:cs="宋体" w:hint="eastAsia"/>
          <w:kern w:val="0"/>
          <w:sz w:val="24"/>
          <w:szCs w:val="24"/>
        </w:rPr>
        <w:t>内容详见</w:t>
      </w:r>
      <w:r w:rsidRPr="00B322FD">
        <w:rPr>
          <w:rFonts w:ascii="宋体" w:hAnsi="宋体" w:cs="宋体"/>
          <w:kern w:val="0"/>
          <w:sz w:val="24"/>
          <w:szCs w:val="24"/>
        </w:rPr>
        <w:t>招标文件</w:t>
      </w:r>
      <w:r w:rsidRPr="00B322FD">
        <w:rPr>
          <w:rFonts w:ascii="宋体" w:hAnsi="宋体" w:cs="宋体" w:hint="eastAsia"/>
          <w:kern w:val="0"/>
          <w:sz w:val="24"/>
          <w:szCs w:val="24"/>
        </w:rPr>
        <w:t>，</w:t>
      </w:r>
      <w:r w:rsidRPr="00B322FD">
        <w:rPr>
          <w:rFonts w:ascii="宋体" w:hAnsi="宋体" w:cs="宋体"/>
          <w:kern w:val="0"/>
          <w:sz w:val="24"/>
          <w:szCs w:val="24"/>
        </w:rPr>
        <w:t>以评标委员会审核</w:t>
      </w:r>
      <w:r w:rsidRPr="00B322FD">
        <w:rPr>
          <w:rFonts w:ascii="宋体" w:hAnsi="宋体" w:cs="宋体" w:hint="eastAsia"/>
          <w:kern w:val="0"/>
          <w:sz w:val="24"/>
          <w:szCs w:val="24"/>
        </w:rPr>
        <w:t>结果</w:t>
      </w:r>
      <w:r w:rsidRPr="00B322FD">
        <w:rPr>
          <w:rFonts w:ascii="宋体" w:hAnsi="宋体" w:cs="宋体"/>
          <w:kern w:val="0"/>
          <w:sz w:val="24"/>
          <w:szCs w:val="24"/>
        </w:rPr>
        <w:t>为准</w:t>
      </w:r>
      <w:r w:rsidRPr="00B322FD"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3.1须具备独立的法人资格，注册资金在</w:t>
      </w:r>
      <w:r w:rsidRPr="00B322FD">
        <w:rPr>
          <w:rFonts w:ascii="宋体" w:hAnsi="宋体" w:cs="宋体"/>
          <w:kern w:val="0"/>
          <w:sz w:val="24"/>
          <w:szCs w:val="24"/>
        </w:rPr>
        <w:t>2</w:t>
      </w:r>
      <w:r w:rsidRPr="00B322FD">
        <w:rPr>
          <w:rFonts w:ascii="宋体" w:hAnsi="宋体" w:cs="宋体" w:hint="eastAsia"/>
          <w:kern w:val="0"/>
          <w:sz w:val="24"/>
          <w:szCs w:val="24"/>
        </w:rPr>
        <w:t>00万元及以上，</w:t>
      </w:r>
      <w:r w:rsidRPr="00B322FD">
        <w:rPr>
          <w:rFonts w:ascii="宋体" w:hAnsi="宋体" w:cs="宋体"/>
          <w:kern w:val="0"/>
          <w:sz w:val="24"/>
          <w:szCs w:val="24"/>
        </w:rPr>
        <w:t>成立时间</w:t>
      </w:r>
      <w:r w:rsidRPr="00B322FD">
        <w:rPr>
          <w:rFonts w:ascii="宋体" w:hAnsi="宋体" w:cs="宋体" w:hint="eastAsia"/>
          <w:kern w:val="0"/>
          <w:sz w:val="24"/>
          <w:szCs w:val="24"/>
        </w:rPr>
        <w:t>不低于3年；须提供营业执照副本复印件、法定代表人身份证明、法定代表人委托授权书。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3.2具备履行本项目所必需的设备和专业技术能力。</w:t>
      </w:r>
      <w:r w:rsidR="007877AD" w:rsidRPr="00B322FD">
        <w:rPr>
          <w:rFonts w:ascii="宋体" w:hAnsi="宋体" w:cs="宋体" w:hint="eastAsia"/>
          <w:kern w:val="0"/>
          <w:sz w:val="24"/>
          <w:szCs w:val="24"/>
        </w:rPr>
        <w:t>提供2</w:t>
      </w:r>
      <w:r w:rsidR="007877AD" w:rsidRPr="00B322FD">
        <w:rPr>
          <w:rFonts w:ascii="宋体" w:hAnsi="宋体" w:cs="宋体"/>
          <w:kern w:val="0"/>
          <w:sz w:val="24"/>
          <w:szCs w:val="24"/>
        </w:rPr>
        <w:t>022</w:t>
      </w:r>
      <w:r w:rsidR="007877AD" w:rsidRPr="00B322FD">
        <w:rPr>
          <w:rFonts w:ascii="宋体" w:hAnsi="宋体" w:cs="宋体" w:hint="eastAsia"/>
          <w:kern w:val="0"/>
          <w:sz w:val="24"/>
          <w:szCs w:val="24"/>
        </w:rPr>
        <w:t>年以来不少于3个类似供货业绩合同及对应结算发票。须提供合同</w:t>
      </w:r>
      <w:r w:rsidR="005F09A0">
        <w:rPr>
          <w:rFonts w:ascii="宋体" w:hAnsi="宋体" w:cs="宋体" w:hint="eastAsia"/>
          <w:kern w:val="0"/>
          <w:sz w:val="24"/>
          <w:szCs w:val="24"/>
        </w:rPr>
        <w:t>及</w:t>
      </w:r>
      <w:r w:rsidR="007877AD" w:rsidRPr="00B322FD">
        <w:rPr>
          <w:rFonts w:ascii="宋体" w:hAnsi="宋体" w:cs="宋体" w:hint="eastAsia"/>
          <w:kern w:val="0"/>
          <w:sz w:val="24"/>
          <w:szCs w:val="24"/>
        </w:rPr>
        <w:t>结算发票复印件，</w:t>
      </w:r>
      <w:r w:rsidR="005F09A0">
        <w:rPr>
          <w:rFonts w:ascii="宋体" w:hAnsi="宋体" w:cs="宋体" w:hint="eastAsia"/>
          <w:kern w:val="0"/>
          <w:sz w:val="24"/>
          <w:szCs w:val="24"/>
        </w:rPr>
        <w:t>并</w:t>
      </w:r>
      <w:r w:rsidR="007877AD" w:rsidRPr="00B322FD">
        <w:rPr>
          <w:rFonts w:ascii="宋体" w:hAnsi="宋体" w:cs="宋体" w:hint="eastAsia"/>
          <w:kern w:val="0"/>
          <w:sz w:val="24"/>
          <w:szCs w:val="24"/>
        </w:rPr>
        <w:t>加盖投标人公章（原件备查）。合同须能明确显示该</w:t>
      </w:r>
      <w:bookmarkStart w:id="7" w:name="_GoBack"/>
      <w:bookmarkEnd w:id="7"/>
      <w:r w:rsidR="007877AD" w:rsidRPr="00B322FD">
        <w:rPr>
          <w:rFonts w:ascii="宋体" w:hAnsi="宋体" w:cs="宋体" w:hint="eastAsia"/>
          <w:kern w:val="0"/>
          <w:sz w:val="24"/>
          <w:szCs w:val="24"/>
        </w:rPr>
        <w:t>条所要求内容，否则不予认可</w:t>
      </w:r>
      <w:r w:rsidR="00DB39F3" w:rsidRPr="00B322FD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3.3具有良好的商业信誉、健全的财务会计制度、开具正规发票资格。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提供主管税务机关发放的《税务事项通知书》复印件，或提供《增值税一般纳税人资格登记表》复印件，或截图打印“</w:t>
      </w:r>
      <w:r w:rsidRPr="00B322FD">
        <w:rPr>
          <w:rFonts w:ascii="宋体" w:hAnsi="宋体" w:cs="宋体"/>
          <w:kern w:val="0"/>
          <w:sz w:val="24"/>
          <w:szCs w:val="24"/>
        </w:rPr>
        <w:t>12366</w:t>
      </w:r>
      <w:r w:rsidRPr="00B322FD">
        <w:rPr>
          <w:rFonts w:ascii="宋体" w:hAnsi="宋体" w:cs="宋体" w:hint="eastAsia"/>
          <w:kern w:val="0"/>
          <w:sz w:val="24"/>
          <w:szCs w:val="24"/>
        </w:rPr>
        <w:t>平台”上增值税一般纳税人的查询信息。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3.4</w:t>
      </w:r>
      <w:r w:rsidR="00DB39F3" w:rsidRPr="00B322FD">
        <w:rPr>
          <w:rFonts w:ascii="宋体" w:hAnsi="宋体" w:cs="宋体" w:hint="eastAsia"/>
          <w:kern w:val="0"/>
          <w:sz w:val="24"/>
          <w:szCs w:val="24"/>
        </w:rPr>
        <w:t>本次招标</w:t>
      </w:r>
      <w:r w:rsidRPr="00B322FD">
        <w:rPr>
          <w:rFonts w:ascii="宋体" w:hAnsi="宋体" w:cs="宋体" w:hint="eastAsia"/>
          <w:kern w:val="0"/>
          <w:sz w:val="24"/>
          <w:szCs w:val="24"/>
        </w:rPr>
        <w:t>不接受联合体</w:t>
      </w:r>
      <w:r w:rsidR="00DB39F3" w:rsidRPr="00B322FD">
        <w:rPr>
          <w:rFonts w:ascii="宋体" w:hAnsi="宋体" w:cs="宋体" w:hint="eastAsia"/>
          <w:kern w:val="0"/>
          <w:sz w:val="24"/>
          <w:szCs w:val="24"/>
        </w:rPr>
        <w:t>投标</w:t>
      </w:r>
      <w:r w:rsidRPr="00B322FD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B6DCD" w:rsidRPr="00DA0E85" w:rsidRDefault="001359F9" w:rsidP="00B322FD">
      <w:pPr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  <w:szCs w:val="24"/>
        </w:rPr>
      </w:pPr>
      <w:r w:rsidRPr="00DA0E85">
        <w:rPr>
          <w:rFonts w:ascii="宋体" w:hAnsi="宋体" w:cs="宋体" w:hint="eastAsia"/>
          <w:b/>
          <w:kern w:val="0"/>
          <w:sz w:val="24"/>
          <w:szCs w:val="24"/>
        </w:rPr>
        <w:t>资审材料复印件均须加盖投标人鲜章，并形成</w:t>
      </w:r>
      <w:r w:rsidRPr="00DA0E85">
        <w:rPr>
          <w:rFonts w:ascii="宋体" w:hAnsi="宋体" w:cs="宋体"/>
          <w:b/>
          <w:kern w:val="0"/>
          <w:sz w:val="24"/>
          <w:szCs w:val="24"/>
        </w:rPr>
        <w:t>PDF</w:t>
      </w:r>
      <w:r w:rsidRPr="00DA0E85">
        <w:rPr>
          <w:rFonts w:ascii="宋体" w:hAnsi="宋体" w:cs="宋体" w:hint="eastAsia"/>
          <w:b/>
          <w:kern w:val="0"/>
          <w:sz w:val="24"/>
          <w:szCs w:val="24"/>
        </w:rPr>
        <w:t>文件格式（修改文件名）上传。</w:t>
      </w:r>
      <w:bookmarkStart w:id="8" w:name="_Toc499739143"/>
      <w:bookmarkStart w:id="9" w:name="_Toc450836571"/>
      <w:bookmarkStart w:id="10" w:name="_Toc449711672"/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4.招标文件的获取</w:t>
      </w:r>
      <w:bookmarkEnd w:id="8"/>
      <w:bookmarkEnd w:id="9"/>
      <w:bookmarkEnd w:id="10"/>
    </w:p>
    <w:p w:rsidR="002110C2" w:rsidRPr="00B322FD" w:rsidRDefault="002110C2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bookmarkStart w:id="11" w:name="_Toc449711673"/>
      <w:bookmarkStart w:id="12" w:name="_Toc450836572"/>
      <w:bookmarkStart w:id="13" w:name="_Toc499739144"/>
      <w:r w:rsidRPr="00B322FD">
        <w:rPr>
          <w:rFonts w:ascii="宋体" w:hAnsi="宋体" w:cs="宋体" w:hint="eastAsia"/>
          <w:kern w:val="0"/>
          <w:sz w:val="24"/>
          <w:szCs w:val="24"/>
        </w:rPr>
        <w:t>进入</w:t>
      </w:r>
      <w:r w:rsidRPr="00B322FD">
        <w:rPr>
          <w:rFonts w:ascii="宋体" w:hAnsi="宋体" w:cs="宋体"/>
          <w:kern w:val="0"/>
          <w:sz w:val="24"/>
          <w:szCs w:val="24"/>
        </w:rPr>
        <w:t>重庆</w:t>
      </w:r>
      <w:r w:rsidRPr="00B322FD">
        <w:rPr>
          <w:rFonts w:ascii="宋体" w:hAnsi="宋体" w:cs="宋体" w:hint="eastAsia"/>
          <w:kern w:val="0"/>
          <w:sz w:val="24"/>
          <w:szCs w:val="24"/>
        </w:rPr>
        <w:t>百货招采平台</w:t>
      </w:r>
      <w:r w:rsidRPr="00B322FD">
        <w:rPr>
          <w:rFonts w:ascii="宋体" w:hAnsi="宋体" w:cs="宋体"/>
          <w:kern w:val="0"/>
          <w:sz w:val="24"/>
          <w:szCs w:val="24"/>
        </w:rPr>
        <w:t>（https://bidding.e-cbest.com:8000/index.do）</w:t>
      </w:r>
      <w:r w:rsidRPr="00B322FD">
        <w:rPr>
          <w:rFonts w:ascii="宋体" w:hAnsi="宋体" w:cs="宋体" w:hint="eastAsia"/>
          <w:kern w:val="0"/>
          <w:sz w:val="24"/>
          <w:szCs w:val="24"/>
        </w:rPr>
        <w:t>注册。注册</w:t>
      </w:r>
      <w:r w:rsidRPr="00B322FD">
        <w:rPr>
          <w:rFonts w:ascii="宋体" w:hAnsi="宋体" w:cs="宋体"/>
          <w:kern w:val="0"/>
          <w:sz w:val="24"/>
          <w:szCs w:val="24"/>
        </w:rPr>
        <w:t>成功后，在平台</w:t>
      </w:r>
      <w:r w:rsidRPr="00B322FD">
        <w:rPr>
          <w:rFonts w:ascii="宋体" w:hAnsi="宋体" w:cs="宋体" w:hint="eastAsia"/>
          <w:kern w:val="0"/>
          <w:sz w:val="24"/>
          <w:szCs w:val="24"/>
        </w:rPr>
        <w:t>内</w:t>
      </w:r>
      <w:r w:rsidRPr="00B322FD">
        <w:rPr>
          <w:rFonts w:ascii="宋体" w:hAnsi="宋体" w:cs="宋体"/>
          <w:kern w:val="0"/>
          <w:sz w:val="24"/>
          <w:szCs w:val="24"/>
        </w:rPr>
        <w:t>进行本项目报名。资质审核通过后，缴纳投标保证金</w:t>
      </w:r>
      <w:r w:rsidRPr="00B322FD">
        <w:rPr>
          <w:rFonts w:ascii="宋体" w:hAnsi="宋体" w:cs="宋体" w:hint="eastAsia"/>
          <w:kern w:val="0"/>
          <w:sz w:val="24"/>
          <w:szCs w:val="24"/>
        </w:rPr>
        <w:t>（柒仟贰佰玖拾元</w:t>
      </w:r>
      <w:r w:rsidRPr="00B322FD">
        <w:rPr>
          <w:rFonts w:ascii="宋体" w:hAnsi="宋体" w:cs="宋体"/>
          <w:kern w:val="0"/>
          <w:sz w:val="24"/>
          <w:szCs w:val="24"/>
        </w:rPr>
        <w:t>整</w:t>
      </w:r>
      <w:r w:rsidRPr="00B322FD">
        <w:rPr>
          <w:rFonts w:ascii="宋体" w:hAnsi="宋体" w:cs="宋体" w:hint="eastAsia"/>
          <w:kern w:val="0"/>
          <w:sz w:val="24"/>
          <w:szCs w:val="24"/>
        </w:rPr>
        <w:t>）后</w:t>
      </w:r>
      <w:r w:rsidRPr="00B322FD">
        <w:rPr>
          <w:rFonts w:ascii="宋体" w:hAnsi="宋体" w:cs="宋体"/>
          <w:kern w:val="0"/>
          <w:sz w:val="24"/>
          <w:szCs w:val="24"/>
        </w:rPr>
        <w:t>，下载本招标文件，进行投标。</w:t>
      </w:r>
      <w:r w:rsidRPr="00B322FD">
        <w:rPr>
          <w:rFonts w:ascii="宋体" w:hAnsi="宋体" w:cs="宋体" w:hint="eastAsia"/>
          <w:kern w:val="0"/>
          <w:sz w:val="24"/>
          <w:szCs w:val="24"/>
        </w:rPr>
        <w:t>在未</w:t>
      </w:r>
      <w:r w:rsidRPr="00B322FD">
        <w:rPr>
          <w:rFonts w:ascii="宋体" w:hAnsi="宋体" w:cs="宋体"/>
          <w:kern w:val="0"/>
          <w:sz w:val="24"/>
          <w:szCs w:val="24"/>
        </w:rPr>
        <w:t>违约、未中标情况下无息、转账退</w:t>
      </w:r>
      <w:r w:rsidRPr="00B322FD">
        <w:rPr>
          <w:rFonts w:ascii="宋体" w:hAnsi="宋体" w:cs="宋体" w:hint="eastAsia"/>
          <w:kern w:val="0"/>
          <w:sz w:val="24"/>
          <w:szCs w:val="24"/>
        </w:rPr>
        <w:t>至打款账号</w:t>
      </w:r>
      <w:r w:rsidRPr="00B322FD">
        <w:rPr>
          <w:rFonts w:ascii="宋体" w:hAnsi="宋体" w:cs="宋体"/>
          <w:kern w:val="0"/>
          <w:sz w:val="24"/>
          <w:szCs w:val="24"/>
        </w:rPr>
        <w:t>。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无需现场</w:t>
      </w:r>
      <w:r w:rsidRPr="00B322FD">
        <w:rPr>
          <w:rFonts w:ascii="宋体" w:hAnsi="宋体" w:cs="宋体"/>
          <w:kern w:val="0"/>
          <w:sz w:val="24"/>
          <w:szCs w:val="24"/>
        </w:rPr>
        <w:t>讲标，故采取线上</w:t>
      </w:r>
      <w:r w:rsidRPr="00B322FD">
        <w:rPr>
          <w:rFonts w:ascii="宋体" w:hAnsi="宋体" w:cs="宋体" w:hint="eastAsia"/>
          <w:kern w:val="0"/>
          <w:sz w:val="24"/>
          <w:szCs w:val="24"/>
        </w:rPr>
        <w:t>投标、开标</w:t>
      </w:r>
      <w:r w:rsidRPr="00B322FD">
        <w:rPr>
          <w:rFonts w:ascii="宋体" w:hAnsi="宋体" w:cs="宋体"/>
          <w:kern w:val="0"/>
          <w:sz w:val="24"/>
          <w:szCs w:val="24"/>
        </w:rPr>
        <w:t>，投标</w:t>
      </w:r>
      <w:r w:rsidRPr="00B322FD">
        <w:rPr>
          <w:rFonts w:ascii="宋体" w:hAnsi="宋体" w:cs="宋体" w:hint="eastAsia"/>
          <w:kern w:val="0"/>
          <w:sz w:val="24"/>
          <w:szCs w:val="24"/>
        </w:rPr>
        <w:t>人</w:t>
      </w:r>
      <w:r w:rsidRPr="00B322FD">
        <w:rPr>
          <w:rFonts w:ascii="宋体" w:hAnsi="宋体" w:cs="宋体"/>
          <w:kern w:val="0"/>
          <w:sz w:val="24"/>
          <w:szCs w:val="24"/>
        </w:rPr>
        <w:t>无需到现场。</w:t>
      </w:r>
      <w:bookmarkStart w:id="14" w:name="_Toc450836574"/>
      <w:bookmarkStart w:id="15" w:name="_Toc499739146"/>
      <w:bookmarkEnd w:id="11"/>
      <w:bookmarkEnd w:id="12"/>
      <w:bookmarkEnd w:id="13"/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5.联系方式</w:t>
      </w:r>
      <w:bookmarkEnd w:id="14"/>
      <w:bookmarkEnd w:id="15"/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招标人：重庆百货大楼股份有限公司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lastRenderedPageBreak/>
        <w:t>地址：重庆市渝中区青年路</w:t>
      </w:r>
      <w:r w:rsidRPr="00B322FD">
        <w:rPr>
          <w:rFonts w:ascii="宋体" w:hAnsi="宋体" w:cs="宋体"/>
          <w:kern w:val="0"/>
          <w:sz w:val="24"/>
          <w:szCs w:val="24"/>
        </w:rPr>
        <w:t>18号</w:t>
      </w:r>
      <w:r w:rsidRPr="00B322FD">
        <w:rPr>
          <w:rFonts w:ascii="宋体" w:hAnsi="宋体" w:cs="宋体" w:hint="eastAsia"/>
          <w:kern w:val="0"/>
          <w:sz w:val="24"/>
          <w:szCs w:val="24"/>
        </w:rPr>
        <w:t>商社大厦</w:t>
      </w:r>
      <w:r w:rsidR="002110C2" w:rsidRPr="00B322FD">
        <w:rPr>
          <w:rFonts w:ascii="宋体" w:hAnsi="宋体" w:cs="宋体"/>
          <w:kern w:val="0"/>
          <w:sz w:val="24"/>
          <w:szCs w:val="24"/>
        </w:rPr>
        <w:t>28</w:t>
      </w:r>
      <w:r w:rsidRPr="00B322FD">
        <w:rPr>
          <w:rFonts w:ascii="宋体" w:hAnsi="宋体" w:cs="宋体"/>
          <w:kern w:val="0"/>
          <w:sz w:val="24"/>
          <w:szCs w:val="24"/>
        </w:rPr>
        <w:t>楼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联系人：宋老师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电话：</w:t>
      </w:r>
      <w:r w:rsidRPr="00B322FD">
        <w:rPr>
          <w:rFonts w:ascii="宋体" w:hAnsi="宋体" w:cs="宋体"/>
          <w:kern w:val="0"/>
          <w:sz w:val="24"/>
          <w:szCs w:val="24"/>
        </w:rPr>
        <w:t>023-63860</w:t>
      </w:r>
      <w:r w:rsidRPr="00B322FD">
        <w:rPr>
          <w:rFonts w:ascii="宋体" w:hAnsi="宋体" w:cs="宋体" w:hint="eastAsia"/>
          <w:kern w:val="0"/>
          <w:sz w:val="24"/>
          <w:szCs w:val="24"/>
        </w:rPr>
        <w:t>436</w:t>
      </w:r>
    </w:p>
    <w:p w:rsidR="00AB6DCD" w:rsidRPr="00B322FD" w:rsidRDefault="001359F9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邮箱：</w:t>
      </w:r>
      <w:hyperlink r:id="rId9" w:history="1">
        <w:r w:rsidR="002110C2" w:rsidRPr="00B322FD">
          <w:rPr>
            <w:rFonts w:ascii="宋体" w:hAnsi="宋体" w:cs="宋体" w:hint="eastAsia"/>
            <w:kern w:val="0"/>
            <w:sz w:val="24"/>
            <w:szCs w:val="24"/>
          </w:rPr>
          <w:t>syan</w:t>
        </w:r>
        <w:r w:rsidR="002110C2" w:rsidRPr="00B322FD">
          <w:rPr>
            <w:rFonts w:ascii="宋体" w:hAnsi="宋体" w:cs="宋体"/>
            <w:kern w:val="0"/>
            <w:sz w:val="24"/>
            <w:szCs w:val="24"/>
          </w:rPr>
          <w:t>2@e-cbest.com</w:t>
        </w:r>
      </w:hyperlink>
    </w:p>
    <w:p w:rsidR="00AB6DCD" w:rsidRPr="00B322FD" w:rsidRDefault="00AB6DCD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</w:p>
    <w:p w:rsidR="00AB6DCD" w:rsidRPr="00B322FD" w:rsidRDefault="00AB6DCD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</w:p>
    <w:p w:rsidR="00AB6DCD" w:rsidRPr="00B322FD" w:rsidRDefault="002110C2" w:rsidP="00B322FD">
      <w:pPr>
        <w:spacing w:line="360" w:lineRule="auto"/>
        <w:ind w:firstLineChars="196" w:firstLine="470"/>
        <w:rPr>
          <w:rFonts w:ascii="宋体" w:hAnsi="宋体" w:cs="宋体"/>
          <w:kern w:val="0"/>
          <w:sz w:val="24"/>
          <w:szCs w:val="24"/>
        </w:rPr>
      </w:pPr>
      <w:r w:rsidRPr="00B322FD">
        <w:rPr>
          <w:rFonts w:ascii="宋体" w:hAnsi="宋体" w:cs="宋体" w:hint="eastAsia"/>
          <w:kern w:val="0"/>
          <w:sz w:val="24"/>
          <w:szCs w:val="24"/>
        </w:rPr>
        <w:t>投标人采用串标、围标、挂靠方式或以行贿及其他手段弄虚作假谋取中标的，投标及中标无效。与招标人相关工作人员存在利害关系等可能影响招标公正性的，不得参加项目投标。违反前述规定的，相关投标无效，招标人可立即没收其投标保证金，给招标人造成其他损失的，还应予以赔偿。投标人之间存在关联关系的，招标人有权拒绝其投标并没收其投标保证金。</w:t>
      </w: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8D0A92" w:rsidRDefault="008D0A92">
      <w:pPr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sectPr w:rsidR="008D0A92" w:rsidSect="00C94BF6">
      <w:pgSz w:w="11906" w:h="16838"/>
      <w:pgMar w:top="1400" w:right="1616" w:bottom="935" w:left="1576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C8" w:rsidRDefault="00865CC8">
      <w:r>
        <w:separator/>
      </w:r>
    </w:p>
  </w:endnote>
  <w:endnote w:type="continuationSeparator" w:id="0">
    <w:p w:rsidR="00865CC8" w:rsidRDefault="0086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C8" w:rsidRDefault="00865CC8">
      <w:r>
        <w:separator/>
      </w:r>
    </w:p>
  </w:footnote>
  <w:footnote w:type="continuationSeparator" w:id="0">
    <w:p w:rsidR="00865CC8" w:rsidRDefault="0086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B84906"/>
    <w:multiLevelType w:val="singleLevel"/>
    <w:tmpl w:val="82B84906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47E8"/>
    <w:rsid w:val="00004B8B"/>
    <w:rsid w:val="000275FF"/>
    <w:rsid w:val="0002769F"/>
    <w:rsid w:val="00031D51"/>
    <w:rsid w:val="000336F1"/>
    <w:rsid w:val="000356A2"/>
    <w:rsid w:val="00035D63"/>
    <w:rsid w:val="00045452"/>
    <w:rsid w:val="0004752C"/>
    <w:rsid w:val="0005607D"/>
    <w:rsid w:val="0007431D"/>
    <w:rsid w:val="000807FD"/>
    <w:rsid w:val="00083206"/>
    <w:rsid w:val="000854EC"/>
    <w:rsid w:val="000921D7"/>
    <w:rsid w:val="0009617B"/>
    <w:rsid w:val="000B16E5"/>
    <w:rsid w:val="000C147F"/>
    <w:rsid w:val="000C54B6"/>
    <w:rsid w:val="000C66C8"/>
    <w:rsid w:val="000C670F"/>
    <w:rsid w:val="000D6283"/>
    <w:rsid w:val="000E4AC9"/>
    <w:rsid w:val="000E61AA"/>
    <w:rsid w:val="000F2257"/>
    <w:rsid w:val="00113884"/>
    <w:rsid w:val="00125421"/>
    <w:rsid w:val="00133993"/>
    <w:rsid w:val="001359F9"/>
    <w:rsid w:val="00143041"/>
    <w:rsid w:val="0014456C"/>
    <w:rsid w:val="001508B4"/>
    <w:rsid w:val="00151A88"/>
    <w:rsid w:val="0016495C"/>
    <w:rsid w:val="001725EB"/>
    <w:rsid w:val="001732E2"/>
    <w:rsid w:val="00190C4E"/>
    <w:rsid w:val="00192C1E"/>
    <w:rsid w:val="001B1061"/>
    <w:rsid w:val="001B2A76"/>
    <w:rsid w:val="001C167A"/>
    <w:rsid w:val="001D1021"/>
    <w:rsid w:val="001D1C4B"/>
    <w:rsid w:val="001D4EC5"/>
    <w:rsid w:val="001D5095"/>
    <w:rsid w:val="001E5C66"/>
    <w:rsid w:val="001F2FDE"/>
    <w:rsid w:val="002108FA"/>
    <w:rsid w:val="002110C2"/>
    <w:rsid w:val="002261FE"/>
    <w:rsid w:val="00226933"/>
    <w:rsid w:val="002307CC"/>
    <w:rsid w:val="00233561"/>
    <w:rsid w:val="00236581"/>
    <w:rsid w:val="00243A4D"/>
    <w:rsid w:val="00243D4F"/>
    <w:rsid w:val="00254F5D"/>
    <w:rsid w:val="00256402"/>
    <w:rsid w:val="00270E92"/>
    <w:rsid w:val="00273C43"/>
    <w:rsid w:val="00287EE1"/>
    <w:rsid w:val="002A7A87"/>
    <w:rsid w:val="002B0861"/>
    <w:rsid w:val="002B54D5"/>
    <w:rsid w:val="002B6CFB"/>
    <w:rsid w:val="002C1CB1"/>
    <w:rsid w:val="002C299E"/>
    <w:rsid w:val="002C4223"/>
    <w:rsid w:val="002D0786"/>
    <w:rsid w:val="002D3A0F"/>
    <w:rsid w:val="002D4B72"/>
    <w:rsid w:val="002D4C35"/>
    <w:rsid w:val="002E1876"/>
    <w:rsid w:val="002E7FA2"/>
    <w:rsid w:val="002F6413"/>
    <w:rsid w:val="00311C8F"/>
    <w:rsid w:val="00333449"/>
    <w:rsid w:val="003378F6"/>
    <w:rsid w:val="00337EC5"/>
    <w:rsid w:val="00340FD3"/>
    <w:rsid w:val="00344E4B"/>
    <w:rsid w:val="00350275"/>
    <w:rsid w:val="003645F7"/>
    <w:rsid w:val="00376951"/>
    <w:rsid w:val="00385C4F"/>
    <w:rsid w:val="00387C2A"/>
    <w:rsid w:val="00392202"/>
    <w:rsid w:val="0039759A"/>
    <w:rsid w:val="00397DAF"/>
    <w:rsid w:val="003A0CDF"/>
    <w:rsid w:val="003B2A85"/>
    <w:rsid w:val="003B4577"/>
    <w:rsid w:val="003B5027"/>
    <w:rsid w:val="003B5640"/>
    <w:rsid w:val="003F1FCF"/>
    <w:rsid w:val="003F690E"/>
    <w:rsid w:val="003F719C"/>
    <w:rsid w:val="0040365E"/>
    <w:rsid w:val="00412CEE"/>
    <w:rsid w:val="004211EE"/>
    <w:rsid w:val="0042460B"/>
    <w:rsid w:val="00427CD4"/>
    <w:rsid w:val="00430EEC"/>
    <w:rsid w:val="00443EE6"/>
    <w:rsid w:val="00451DE3"/>
    <w:rsid w:val="00457194"/>
    <w:rsid w:val="004856E9"/>
    <w:rsid w:val="00490FE0"/>
    <w:rsid w:val="00491B95"/>
    <w:rsid w:val="004966EE"/>
    <w:rsid w:val="004A3830"/>
    <w:rsid w:val="004A7F5F"/>
    <w:rsid w:val="004B0F5E"/>
    <w:rsid w:val="004B58AC"/>
    <w:rsid w:val="004B5CA8"/>
    <w:rsid w:val="004B60A9"/>
    <w:rsid w:val="004C00C9"/>
    <w:rsid w:val="004D34D4"/>
    <w:rsid w:val="004D421D"/>
    <w:rsid w:val="004E1955"/>
    <w:rsid w:val="004E4B7D"/>
    <w:rsid w:val="004E691C"/>
    <w:rsid w:val="004F47F7"/>
    <w:rsid w:val="005018AE"/>
    <w:rsid w:val="00501B3D"/>
    <w:rsid w:val="00502E13"/>
    <w:rsid w:val="005116C7"/>
    <w:rsid w:val="00531F12"/>
    <w:rsid w:val="00540E2E"/>
    <w:rsid w:val="0054677F"/>
    <w:rsid w:val="00547510"/>
    <w:rsid w:val="00550985"/>
    <w:rsid w:val="00552BB8"/>
    <w:rsid w:val="00553F76"/>
    <w:rsid w:val="00576404"/>
    <w:rsid w:val="0058136B"/>
    <w:rsid w:val="00582338"/>
    <w:rsid w:val="00590B18"/>
    <w:rsid w:val="0059685C"/>
    <w:rsid w:val="005A009C"/>
    <w:rsid w:val="005A13B2"/>
    <w:rsid w:val="005A5812"/>
    <w:rsid w:val="005B2C1C"/>
    <w:rsid w:val="005B3E10"/>
    <w:rsid w:val="005D45EA"/>
    <w:rsid w:val="005E1DED"/>
    <w:rsid w:val="005F09A0"/>
    <w:rsid w:val="005F69B3"/>
    <w:rsid w:val="00621968"/>
    <w:rsid w:val="00634DF9"/>
    <w:rsid w:val="0063676B"/>
    <w:rsid w:val="006368EE"/>
    <w:rsid w:val="006438AD"/>
    <w:rsid w:val="00647016"/>
    <w:rsid w:val="006470A3"/>
    <w:rsid w:val="00650CED"/>
    <w:rsid w:val="006633B8"/>
    <w:rsid w:val="00667F98"/>
    <w:rsid w:val="00674C4B"/>
    <w:rsid w:val="00684CD9"/>
    <w:rsid w:val="00684EBA"/>
    <w:rsid w:val="006920E8"/>
    <w:rsid w:val="006A18C5"/>
    <w:rsid w:val="006A4EEB"/>
    <w:rsid w:val="006A4FDC"/>
    <w:rsid w:val="006B3FCB"/>
    <w:rsid w:val="006C3028"/>
    <w:rsid w:val="006D0169"/>
    <w:rsid w:val="006D7B56"/>
    <w:rsid w:val="006E046D"/>
    <w:rsid w:val="006F0C28"/>
    <w:rsid w:val="006F40A2"/>
    <w:rsid w:val="006F431A"/>
    <w:rsid w:val="00701991"/>
    <w:rsid w:val="00705F27"/>
    <w:rsid w:val="00706995"/>
    <w:rsid w:val="00715CC8"/>
    <w:rsid w:val="00723816"/>
    <w:rsid w:val="007264B8"/>
    <w:rsid w:val="0073105F"/>
    <w:rsid w:val="00736012"/>
    <w:rsid w:val="00736944"/>
    <w:rsid w:val="007471E1"/>
    <w:rsid w:val="00760104"/>
    <w:rsid w:val="00760EA8"/>
    <w:rsid w:val="00762E63"/>
    <w:rsid w:val="00764921"/>
    <w:rsid w:val="0076768D"/>
    <w:rsid w:val="00783491"/>
    <w:rsid w:val="00787193"/>
    <w:rsid w:val="007877AD"/>
    <w:rsid w:val="007906E1"/>
    <w:rsid w:val="0079498E"/>
    <w:rsid w:val="007A1DA6"/>
    <w:rsid w:val="007B1185"/>
    <w:rsid w:val="007B1923"/>
    <w:rsid w:val="007B2857"/>
    <w:rsid w:val="007B6A46"/>
    <w:rsid w:val="007C04B3"/>
    <w:rsid w:val="007C219D"/>
    <w:rsid w:val="007E0F6E"/>
    <w:rsid w:val="007E1427"/>
    <w:rsid w:val="007E34E1"/>
    <w:rsid w:val="007F085E"/>
    <w:rsid w:val="008055A8"/>
    <w:rsid w:val="008057DB"/>
    <w:rsid w:val="00816D07"/>
    <w:rsid w:val="00816E88"/>
    <w:rsid w:val="0082209E"/>
    <w:rsid w:val="00823A49"/>
    <w:rsid w:val="00826AB5"/>
    <w:rsid w:val="008312E8"/>
    <w:rsid w:val="0083374F"/>
    <w:rsid w:val="00835C00"/>
    <w:rsid w:val="00842AF1"/>
    <w:rsid w:val="00853AF2"/>
    <w:rsid w:val="00853BEC"/>
    <w:rsid w:val="008544C7"/>
    <w:rsid w:val="00854537"/>
    <w:rsid w:val="00854BD9"/>
    <w:rsid w:val="00865102"/>
    <w:rsid w:val="0086571C"/>
    <w:rsid w:val="008658E0"/>
    <w:rsid w:val="00865CC8"/>
    <w:rsid w:val="00867A3A"/>
    <w:rsid w:val="00873272"/>
    <w:rsid w:val="008760CA"/>
    <w:rsid w:val="00877B30"/>
    <w:rsid w:val="008872FD"/>
    <w:rsid w:val="00891A30"/>
    <w:rsid w:val="00897AF6"/>
    <w:rsid w:val="008A04CB"/>
    <w:rsid w:val="008A1A63"/>
    <w:rsid w:val="008A5ECE"/>
    <w:rsid w:val="008B54E7"/>
    <w:rsid w:val="008B7614"/>
    <w:rsid w:val="008C3987"/>
    <w:rsid w:val="008C3D29"/>
    <w:rsid w:val="008D0A92"/>
    <w:rsid w:val="008D1523"/>
    <w:rsid w:val="008D236C"/>
    <w:rsid w:val="008E1AB0"/>
    <w:rsid w:val="008F4CB9"/>
    <w:rsid w:val="00900C59"/>
    <w:rsid w:val="00900E96"/>
    <w:rsid w:val="009049AA"/>
    <w:rsid w:val="00905E40"/>
    <w:rsid w:val="00912A13"/>
    <w:rsid w:val="00913C12"/>
    <w:rsid w:val="00913E84"/>
    <w:rsid w:val="00914FCE"/>
    <w:rsid w:val="00915792"/>
    <w:rsid w:val="00925130"/>
    <w:rsid w:val="00927B06"/>
    <w:rsid w:val="00932070"/>
    <w:rsid w:val="00932958"/>
    <w:rsid w:val="00934E75"/>
    <w:rsid w:val="0094384D"/>
    <w:rsid w:val="00943EF9"/>
    <w:rsid w:val="00953800"/>
    <w:rsid w:val="009701E8"/>
    <w:rsid w:val="009711D0"/>
    <w:rsid w:val="009763ED"/>
    <w:rsid w:val="00981E86"/>
    <w:rsid w:val="0098444D"/>
    <w:rsid w:val="0099571B"/>
    <w:rsid w:val="009A0681"/>
    <w:rsid w:val="009A2E76"/>
    <w:rsid w:val="009A6B1C"/>
    <w:rsid w:val="009A7B4F"/>
    <w:rsid w:val="009B4B24"/>
    <w:rsid w:val="009C7479"/>
    <w:rsid w:val="009D5651"/>
    <w:rsid w:val="009D5FB7"/>
    <w:rsid w:val="009E5F03"/>
    <w:rsid w:val="00A01863"/>
    <w:rsid w:val="00A022BC"/>
    <w:rsid w:val="00A20E9A"/>
    <w:rsid w:val="00A21B82"/>
    <w:rsid w:val="00A22A4E"/>
    <w:rsid w:val="00A314E8"/>
    <w:rsid w:val="00A52456"/>
    <w:rsid w:val="00A550F0"/>
    <w:rsid w:val="00A56434"/>
    <w:rsid w:val="00A56469"/>
    <w:rsid w:val="00A63880"/>
    <w:rsid w:val="00A64A3C"/>
    <w:rsid w:val="00A70132"/>
    <w:rsid w:val="00A71B16"/>
    <w:rsid w:val="00A7237C"/>
    <w:rsid w:val="00A754ED"/>
    <w:rsid w:val="00A77827"/>
    <w:rsid w:val="00A82FDA"/>
    <w:rsid w:val="00A86689"/>
    <w:rsid w:val="00A876E0"/>
    <w:rsid w:val="00A93B1C"/>
    <w:rsid w:val="00A95AEC"/>
    <w:rsid w:val="00AB47E8"/>
    <w:rsid w:val="00AB4A9C"/>
    <w:rsid w:val="00AB6DCD"/>
    <w:rsid w:val="00AD4A4F"/>
    <w:rsid w:val="00AE7399"/>
    <w:rsid w:val="00B018F6"/>
    <w:rsid w:val="00B01AEF"/>
    <w:rsid w:val="00B0498B"/>
    <w:rsid w:val="00B21784"/>
    <w:rsid w:val="00B322FD"/>
    <w:rsid w:val="00B369E3"/>
    <w:rsid w:val="00B37B0E"/>
    <w:rsid w:val="00B6023B"/>
    <w:rsid w:val="00B70868"/>
    <w:rsid w:val="00B71AC6"/>
    <w:rsid w:val="00B87C51"/>
    <w:rsid w:val="00BA09A5"/>
    <w:rsid w:val="00BA29C8"/>
    <w:rsid w:val="00BA6133"/>
    <w:rsid w:val="00BA6695"/>
    <w:rsid w:val="00BB43DB"/>
    <w:rsid w:val="00BC0301"/>
    <w:rsid w:val="00BC27DA"/>
    <w:rsid w:val="00BD5DA0"/>
    <w:rsid w:val="00C04987"/>
    <w:rsid w:val="00C108E3"/>
    <w:rsid w:val="00C114CF"/>
    <w:rsid w:val="00C27E3F"/>
    <w:rsid w:val="00C37069"/>
    <w:rsid w:val="00C458DA"/>
    <w:rsid w:val="00C55439"/>
    <w:rsid w:val="00C61803"/>
    <w:rsid w:val="00C72872"/>
    <w:rsid w:val="00C85E74"/>
    <w:rsid w:val="00C870DD"/>
    <w:rsid w:val="00C90204"/>
    <w:rsid w:val="00C94BF6"/>
    <w:rsid w:val="00CA08B5"/>
    <w:rsid w:val="00CA2AA3"/>
    <w:rsid w:val="00CA4BFA"/>
    <w:rsid w:val="00CB4779"/>
    <w:rsid w:val="00CB76B0"/>
    <w:rsid w:val="00CC45F0"/>
    <w:rsid w:val="00CC4743"/>
    <w:rsid w:val="00CD1CED"/>
    <w:rsid w:val="00CD46CA"/>
    <w:rsid w:val="00CD56CE"/>
    <w:rsid w:val="00CD6F5B"/>
    <w:rsid w:val="00CF1605"/>
    <w:rsid w:val="00D01399"/>
    <w:rsid w:val="00D02B34"/>
    <w:rsid w:val="00D03A97"/>
    <w:rsid w:val="00D110EE"/>
    <w:rsid w:val="00D30498"/>
    <w:rsid w:val="00D30B71"/>
    <w:rsid w:val="00D44463"/>
    <w:rsid w:val="00D47403"/>
    <w:rsid w:val="00D51909"/>
    <w:rsid w:val="00D54ED9"/>
    <w:rsid w:val="00D57576"/>
    <w:rsid w:val="00D61903"/>
    <w:rsid w:val="00D62B89"/>
    <w:rsid w:val="00D65F5E"/>
    <w:rsid w:val="00D7604B"/>
    <w:rsid w:val="00D8163C"/>
    <w:rsid w:val="00D858D9"/>
    <w:rsid w:val="00D90519"/>
    <w:rsid w:val="00D97B32"/>
    <w:rsid w:val="00DA0E85"/>
    <w:rsid w:val="00DB39F3"/>
    <w:rsid w:val="00DB7F5A"/>
    <w:rsid w:val="00DC6EB2"/>
    <w:rsid w:val="00DE5C21"/>
    <w:rsid w:val="00E00828"/>
    <w:rsid w:val="00E03564"/>
    <w:rsid w:val="00E07E2F"/>
    <w:rsid w:val="00E24193"/>
    <w:rsid w:val="00E33635"/>
    <w:rsid w:val="00E412C6"/>
    <w:rsid w:val="00E767D8"/>
    <w:rsid w:val="00E8130B"/>
    <w:rsid w:val="00E901F6"/>
    <w:rsid w:val="00E923FD"/>
    <w:rsid w:val="00E934DD"/>
    <w:rsid w:val="00EA24A8"/>
    <w:rsid w:val="00EA29F7"/>
    <w:rsid w:val="00EA2A8B"/>
    <w:rsid w:val="00EC15CE"/>
    <w:rsid w:val="00EC44F6"/>
    <w:rsid w:val="00EE07A1"/>
    <w:rsid w:val="00EE1C1F"/>
    <w:rsid w:val="00EF06AD"/>
    <w:rsid w:val="00EF1FF0"/>
    <w:rsid w:val="00F04830"/>
    <w:rsid w:val="00F05E45"/>
    <w:rsid w:val="00F2336F"/>
    <w:rsid w:val="00F244A6"/>
    <w:rsid w:val="00F27AC8"/>
    <w:rsid w:val="00F3529F"/>
    <w:rsid w:val="00F363FD"/>
    <w:rsid w:val="00F56EAA"/>
    <w:rsid w:val="00F77920"/>
    <w:rsid w:val="00F83F31"/>
    <w:rsid w:val="00F86723"/>
    <w:rsid w:val="00F95178"/>
    <w:rsid w:val="00FA6D3E"/>
    <w:rsid w:val="00FA7758"/>
    <w:rsid w:val="00FD233B"/>
    <w:rsid w:val="00FF6504"/>
    <w:rsid w:val="0132086E"/>
    <w:rsid w:val="01376AE2"/>
    <w:rsid w:val="01AF51E4"/>
    <w:rsid w:val="01CE6CE2"/>
    <w:rsid w:val="01EC55CF"/>
    <w:rsid w:val="02493784"/>
    <w:rsid w:val="039B5CE0"/>
    <w:rsid w:val="041E376B"/>
    <w:rsid w:val="04C22BEC"/>
    <w:rsid w:val="04F56679"/>
    <w:rsid w:val="04F86780"/>
    <w:rsid w:val="053F448A"/>
    <w:rsid w:val="05476DCD"/>
    <w:rsid w:val="0570129E"/>
    <w:rsid w:val="05811814"/>
    <w:rsid w:val="05F12120"/>
    <w:rsid w:val="0673369D"/>
    <w:rsid w:val="06CA03E0"/>
    <w:rsid w:val="078D5291"/>
    <w:rsid w:val="07EA06FE"/>
    <w:rsid w:val="08390D86"/>
    <w:rsid w:val="08E00404"/>
    <w:rsid w:val="08E45C85"/>
    <w:rsid w:val="090F242B"/>
    <w:rsid w:val="09313738"/>
    <w:rsid w:val="0A0E482F"/>
    <w:rsid w:val="0AEE11DC"/>
    <w:rsid w:val="0AFC7944"/>
    <w:rsid w:val="0BB50EDF"/>
    <w:rsid w:val="0BB76442"/>
    <w:rsid w:val="0CD905F9"/>
    <w:rsid w:val="0D6D234D"/>
    <w:rsid w:val="0DC1097D"/>
    <w:rsid w:val="0E031725"/>
    <w:rsid w:val="0E356F2F"/>
    <w:rsid w:val="0E866606"/>
    <w:rsid w:val="0EBC220C"/>
    <w:rsid w:val="0F382FB6"/>
    <w:rsid w:val="0F692DA7"/>
    <w:rsid w:val="0F846C30"/>
    <w:rsid w:val="10394965"/>
    <w:rsid w:val="10D53799"/>
    <w:rsid w:val="11040448"/>
    <w:rsid w:val="123F0141"/>
    <w:rsid w:val="12CA6D63"/>
    <w:rsid w:val="13AE4B38"/>
    <w:rsid w:val="14A86F81"/>
    <w:rsid w:val="15160C9F"/>
    <w:rsid w:val="15C53DA0"/>
    <w:rsid w:val="15DC002C"/>
    <w:rsid w:val="16872762"/>
    <w:rsid w:val="16A96917"/>
    <w:rsid w:val="16E663DF"/>
    <w:rsid w:val="1833212F"/>
    <w:rsid w:val="1893138C"/>
    <w:rsid w:val="18E01CE0"/>
    <w:rsid w:val="18F5212B"/>
    <w:rsid w:val="19E06D56"/>
    <w:rsid w:val="19F7346A"/>
    <w:rsid w:val="1AB4243B"/>
    <w:rsid w:val="1B0C505E"/>
    <w:rsid w:val="1B5C0583"/>
    <w:rsid w:val="1BDE197D"/>
    <w:rsid w:val="1C0839A5"/>
    <w:rsid w:val="1C9F0C9C"/>
    <w:rsid w:val="1CD44605"/>
    <w:rsid w:val="1CFF691A"/>
    <w:rsid w:val="1DEF6BE8"/>
    <w:rsid w:val="1F5E0005"/>
    <w:rsid w:val="1FEA16A0"/>
    <w:rsid w:val="208B5B4D"/>
    <w:rsid w:val="20A01EF7"/>
    <w:rsid w:val="214039F0"/>
    <w:rsid w:val="21A44FC0"/>
    <w:rsid w:val="21AF727F"/>
    <w:rsid w:val="21C16EB8"/>
    <w:rsid w:val="22666893"/>
    <w:rsid w:val="22764B7A"/>
    <w:rsid w:val="22CC3ECE"/>
    <w:rsid w:val="23D4580F"/>
    <w:rsid w:val="24CA54F7"/>
    <w:rsid w:val="258F72C4"/>
    <w:rsid w:val="25A06B4C"/>
    <w:rsid w:val="25CC13E1"/>
    <w:rsid w:val="26816557"/>
    <w:rsid w:val="26BF22F2"/>
    <w:rsid w:val="282E4567"/>
    <w:rsid w:val="28653439"/>
    <w:rsid w:val="28FF1668"/>
    <w:rsid w:val="29566A2B"/>
    <w:rsid w:val="29B800DE"/>
    <w:rsid w:val="2A4F3A47"/>
    <w:rsid w:val="2A713A17"/>
    <w:rsid w:val="2AFE25E5"/>
    <w:rsid w:val="2B676D01"/>
    <w:rsid w:val="2CB8769B"/>
    <w:rsid w:val="2D116013"/>
    <w:rsid w:val="2D1B3E8B"/>
    <w:rsid w:val="2DED4A18"/>
    <w:rsid w:val="2E691BFC"/>
    <w:rsid w:val="2E9F6288"/>
    <w:rsid w:val="2F4D58FD"/>
    <w:rsid w:val="2F640BBE"/>
    <w:rsid w:val="2FA72144"/>
    <w:rsid w:val="30B267A3"/>
    <w:rsid w:val="30DB672D"/>
    <w:rsid w:val="310B199E"/>
    <w:rsid w:val="31B31916"/>
    <w:rsid w:val="31D27711"/>
    <w:rsid w:val="31FD0CE2"/>
    <w:rsid w:val="325B04A0"/>
    <w:rsid w:val="32AB25F9"/>
    <w:rsid w:val="332B74FA"/>
    <w:rsid w:val="3347112A"/>
    <w:rsid w:val="336D3D79"/>
    <w:rsid w:val="336E626D"/>
    <w:rsid w:val="33B86004"/>
    <w:rsid w:val="3435423E"/>
    <w:rsid w:val="35DA252E"/>
    <w:rsid w:val="365C2FA9"/>
    <w:rsid w:val="36A15A5D"/>
    <w:rsid w:val="37341AA9"/>
    <w:rsid w:val="38542E8C"/>
    <w:rsid w:val="39CA0607"/>
    <w:rsid w:val="3ACC2010"/>
    <w:rsid w:val="3B8558BB"/>
    <w:rsid w:val="3C085085"/>
    <w:rsid w:val="3D0940A1"/>
    <w:rsid w:val="3D0C07CA"/>
    <w:rsid w:val="3D304828"/>
    <w:rsid w:val="3DEA2F6C"/>
    <w:rsid w:val="3E88298E"/>
    <w:rsid w:val="3E923B4B"/>
    <w:rsid w:val="3EAA2BB6"/>
    <w:rsid w:val="40121BD9"/>
    <w:rsid w:val="40163267"/>
    <w:rsid w:val="402462B3"/>
    <w:rsid w:val="40C10181"/>
    <w:rsid w:val="414937EA"/>
    <w:rsid w:val="41626362"/>
    <w:rsid w:val="41677437"/>
    <w:rsid w:val="41FB0E53"/>
    <w:rsid w:val="423C44FC"/>
    <w:rsid w:val="424F00A2"/>
    <w:rsid w:val="437630C8"/>
    <w:rsid w:val="442058D9"/>
    <w:rsid w:val="44393E11"/>
    <w:rsid w:val="447A6CFD"/>
    <w:rsid w:val="449513A3"/>
    <w:rsid w:val="45C64002"/>
    <w:rsid w:val="472E73A6"/>
    <w:rsid w:val="47693595"/>
    <w:rsid w:val="4770059D"/>
    <w:rsid w:val="481E7551"/>
    <w:rsid w:val="487603FD"/>
    <w:rsid w:val="488C277E"/>
    <w:rsid w:val="48A205AA"/>
    <w:rsid w:val="48FE406C"/>
    <w:rsid w:val="49BE3EDF"/>
    <w:rsid w:val="4A771B4B"/>
    <w:rsid w:val="4AEB4B15"/>
    <w:rsid w:val="4B1723C9"/>
    <w:rsid w:val="4B7109D3"/>
    <w:rsid w:val="4BA10C71"/>
    <w:rsid w:val="4C6D4AFA"/>
    <w:rsid w:val="4CFA473A"/>
    <w:rsid w:val="4D1435DF"/>
    <w:rsid w:val="4EDE4F44"/>
    <w:rsid w:val="4F5778B2"/>
    <w:rsid w:val="4F6B609A"/>
    <w:rsid w:val="4F715056"/>
    <w:rsid w:val="4FA0549F"/>
    <w:rsid w:val="4FDC0957"/>
    <w:rsid w:val="50BD3FA7"/>
    <w:rsid w:val="51411589"/>
    <w:rsid w:val="51603284"/>
    <w:rsid w:val="528F015B"/>
    <w:rsid w:val="52AF5AE6"/>
    <w:rsid w:val="531A0D9D"/>
    <w:rsid w:val="533A0F0D"/>
    <w:rsid w:val="534053CA"/>
    <w:rsid w:val="53660920"/>
    <w:rsid w:val="539453FD"/>
    <w:rsid w:val="53FC4F47"/>
    <w:rsid w:val="54084724"/>
    <w:rsid w:val="54A57B45"/>
    <w:rsid w:val="55BB5A06"/>
    <w:rsid w:val="55E83742"/>
    <w:rsid w:val="563B677C"/>
    <w:rsid w:val="56585F32"/>
    <w:rsid w:val="566D5F3E"/>
    <w:rsid w:val="57CC7A49"/>
    <w:rsid w:val="580A1414"/>
    <w:rsid w:val="58744419"/>
    <w:rsid w:val="58C020CD"/>
    <w:rsid w:val="5905476D"/>
    <w:rsid w:val="597E4653"/>
    <w:rsid w:val="597F6BBD"/>
    <w:rsid w:val="59D37CB3"/>
    <w:rsid w:val="5AB70CC3"/>
    <w:rsid w:val="5AFE610B"/>
    <w:rsid w:val="5B0046CC"/>
    <w:rsid w:val="5B1F2246"/>
    <w:rsid w:val="5B37716D"/>
    <w:rsid w:val="5BCC5587"/>
    <w:rsid w:val="5CFD526B"/>
    <w:rsid w:val="5E2223D9"/>
    <w:rsid w:val="5E46560D"/>
    <w:rsid w:val="5E5422A3"/>
    <w:rsid w:val="5F4E70CC"/>
    <w:rsid w:val="5F505E34"/>
    <w:rsid w:val="5FCD02BD"/>
    <w:rsid w:val="60133D77"/>
    <w:rsid w:val="60BC66D9"/>
    <w:rsid w:val="60E47F99"/>
    <w:rsid w:val="611B7C0C"/>
    <w:rsid w:val="61266E5D"/>
    <w:rsid w:val="620A4082"/>
    <w:rsid w:val="632A7EFD"/>
    <w:rsid w:val="63AA40AA"/>
    <w:rsid w:val="63E63064"/>
    <w:rsid w:val="640B4726"/>
    <w:rsid w:val="64DC3E97"/>
    <w:rsid w:val="652F69CC"/>
    <w:rsid w:val="65523BB6"/>
    <w:rsid w:val="65673E37"/>
    <w:rsid w:val="65724547"/>
    <w:rsid w:val="65B106DF"/>
    <w:rsid w:val="65BF70CE"/>
    <w:rsid w:val="66333161"/>
    <w:rsid w:val="66744552"/>
    <w:rsid w:val="66CD5EF9"/>
    <w:rsid w:val="67C67C91"/>
    <w:rsid w:val="67D53061"/>
    <w:rsid w:val="685B7480"/>
    <w:rsid w:val="686B5A50"/>
    <w:rsid w:val="689C78F8"/>
    <w:rsid w:val="692D6136"/>
    <w:rsid w:val="6944612D"/>
    <w:rsid w:val="696B23A4"/>
    <w:rsid w:val="6AA40778"/>
    <w:rsid w:val="6AA46CEA"/>
    <w:rsid w:val="6BE9097C"/>
    <w:rsid w:val="6BE91385"/>
    <w:rsid w:val="6CFA735A"/>
    <w:rsid w:val="6D005520"/>
    <w:rsid w:val="6D2E7EFF"/>
    <w:rsid w:val="6D441BC3"/>
    <w:rsid w:val="6D63362A"/>
    <w:rsid w:val="6E3E5223"/>
    <w:rsid w:val="6E4D404F"/>
    <w:rsid w:val="6E51253D"/>
    <w:rsid w:val="6F23643C"/>
    <w:rsid w:val="701C1EE3"/>
    <w:rsid w:val="70290BC8"/>
    <w:rsid w:val="7058546C"/>
    <w:rsid w:val="70A25EB7"/>
    <w:rsid w:val="711F1942"/>
    <w:rsid w:val="73EC717E"/>
    <w:rsid w:val="74B148D2"/>
    <w:rsid w:val="75335543"/>
    <w:rsid w:val="758D2205"/>
    <w:rsid w:val="75A44386"/>
    <w:rsid w:val="768A2E60"/>
    <w:rsid w:val="76B22145"/>
    <w:rsid w:val="77011532"/>
    <w:rsid w:val="77206CEE"/>
    <w:rsid w:val="77CA76A0"/>
    <w:rsid w:val="78421615"/>
    <w:rsid w:val="78BF4ED3"/>
    <w:rsid w:val="78ED05F9"/>
    <w:rsid w:val="79342E29"/>
    <w:rsid w:val="7958528F"/>
    <w:rsid w:val="7A1A7BBE"/>
    <w:rsid w:val="7A353A99"/>
    <w:rsid w:val="7A4809B0"/>
    <w:rsid w:val="7AA303AD"/>
    <w:rsid w:val="7B1E4F27"/>
    <w:rsid w:val="7B832994"/>
    <w:rsid w:val="7C394D23"/>
    <w:rsid w:val="7C710947"/>
    <w:rsid w:val="7D386EE6"/>
    <w:rsid w:val="7DFC5159"/>
    <w:rsid w:val="7E50101E"/>
    <w:rsid w:val="7EEA2337"/>
    <w:rsid w:val="7F481B54"/>
    <w:rsid w:val="7FB0564D"/>
    <w:rsid w:val="7FB5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81FB"/>
  <w15:docId w15:val="{9B9EDCB3-208C-4D7F-8D0E-4DA772D1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link w:val="a6"/>
    <w:unhideWhenUsed/>
    <w:qFormat/>
    <w:pPr>
      <w:spacing w:after="120"/>
      <w:ind w:leftChars="200" w:left="420"/>
    </w:pPr>
    <w:rPr>
      <w:rFonts w:ascii="Times New Roman" w:hAnsi="Times New Roman"/>
      <w:kern w:val="0"/>
      <w:sz w:val="28"/>
      <w:szCs w:val="20"/>
      <w:lang w:val="zh-CN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Plain Text"/>
    <w:basedOn w:val="a"/>
    <w:qFormat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a8">
    <w:name w:val="Date"/>
    <w:basedOn w:val="a"/>
    <w:next w:val="a"/>
    <w:link w:val="a9"/>
    <w:qFormat/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  <w:lang w:val="zh-CN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  <w:lang w:val="zh-CN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3">
    <w:name w:val="toc 2"/>
    <w:basedOn w:val="11"/>
    <w:next w:val="a"/>
    <w:uiPriority w:val="39"/>
    <w:unhideWhenUsed/>
    <w:qFormat/>
    <w:pPr>
      <w:ind w:leftChars="200" w:left="420"/>
    </w:p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qFormat/>
    <w:rPr>
      <w:rFonts w:ascii="Times New Roman" w:hAnsi="Times New Roman" w:cs="Times New Roman"/>
    </w:rPr>
  </w:style>
  <w:style w:type="character" w:styleId="af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0"/>
    <w:unhideWhenUsed/>
    <w:qFormat/>
    <w:rPr>
      <w:sz w:val="21"/>
      <w:szCs w:val="21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kern w:val="0"/>
      <w:sz w:val="28"/>
      <w:szCs w:val="20"/>
      <w:lang w:val="zh-CN" w:eastAsia="zh-CN"/>
    </w:rPr>
  </w:style>
  <w:style w:type="character" w:customStyle="1" w:styleId="ad">
    <w:name w:val="页脚 字符"/>
    <w:basedOn w:val="a0"/>
    <w:link w:val="ac"/>
    <w:qFormat/>
    <w:rPr>
      <w:rFonts w:ascii="Times New Roman" w:eastAsia="宋体" w:hAnsi="Times New Roman" w:cs="Times New Roman"/>
      <w:kern w:val="0"/>
      <w:sz w:val="18"/>
      <w:szCs w:val="20"/>
      <w:lang w:val="zh-CN" w:eastAsia="zh-CN"/>
    </w:rPr>
  </w:style>
  <w:style w:type="character" w:customStyle="1" w:styleId="af">
    <w:name w:val="页眉 字符"/>
    <w:basedOn w:val="a0"/>
    <w:link w:val="ae"/>
    <w:qFormat/>
    <w:rPr>
      <w:rFonts w:ascii="Times New Roman" w:eastAsia="宋体" w:hAnsi="Times New Roman" w:cs="Times New Roman"/>
      <w:kern w:val="0"/>
      <w:sz w:val="18"/>
      <w:szCs w:val="20"/>
      <w:lang w:val="zh-CN" w:eastAsia="zh-CN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</w:rPr>
  </w:style>
  <w:style w:type="paragraph" w:customStyle="1" w:styleId="24">
    <w:name w:val="样式2"/>
    <w:basedOn w:val="2"/>
    <w:qFormat/>
    <w:pPr>
      <w:autoSpaceDE w:val="0"/>
      <w:autoSpaceDN w:val="0"/>
      <w:adjustRightInd w:val="0"/>
      <w:spacing w:line="300" w:lineRule="exact"/>
      <w:ind w:left="220" w:right="-20"/>
      <w:jc w:val="center"/>
    </w:pPr>
    <w:rPr>
      <w:rFonts w:ascii="宋体" w:eastAsia="仿宋_GB2312" w:hAnsi="宋体" w:cs="Times New Roman"/>
      <w:w w:val="99"/>
      <w:kern w:val="0"/>
      <w:sz w:val="28"/>
      <w:szCs w:val="2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2">
    <w:name w:val="正文文本缩进 2 字符"/>
    <w:basedOn w:val="a0"/>
    <w:link w:val="21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9">
    <w:name w:val="日期 字符"/>
    <w:basedOn w:val="a0"/>
    <w:link w:val="a8"/>
    <w:qFormat/>
    <w:rPr>
      <w:kern w:val="2"/>
      <w:sz w:val="28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text-only">
    <w:name w:val="text-only"/>
    <w:basedOn w:val="a0"/>
    <w:rsid w:val="0013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yan2@e-cbes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A1871-45A7-44D0-B08B-2A880E0F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150</Words>
  <Characters>859</Characters>
  <Application>Microsoft Office Word</Application>
  <DocSecurity>0</DocSecurity>
  <Lines>7</Lines>
  <Paragraphs>2</Paragraphs>
  <ScaleCrop>false</ScaleCrop>
  <Company>Lenovo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Windows User</cp:lastModifiedBy>
  <cp:revision>274</cp:revision>
  <dcterms:created xsi:type="dcterms:W3CDTF">2020-04-23T06:41:00Z</dcterms:created>
  <dcterms:modified xsi:type="dcterms:W3CDTF">2025-05-22T07:57:00Z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